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2096135</wp:posOffset>
            </wp:positionH>
            <wp:positionV relativeFrom="paragraph">
              <wp:posOffset>-34924</wp:posOffset>
            </wp:positionV>
            <wp:extent cx="1355725" cy="1590675"/>
            <wp:effectExtent b="0" l="0" r="0" t="0"/>
            <wp:wrapNone/>
            <wp:docPr id="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55725" cy="1590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รายงานสรุปประเมินผล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3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โครงการ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 (โครงการที่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11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กิจกรรม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ประจำปีงบประมาณ พ.ศ.2567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90"/>
        </w:tabs>
        <w:spacing w:after="0" w:before="24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หน่วยงาน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มหาวิทยาลัยราชภัฏนครศรีธรรมราช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30"/>
          <w:tab w:val="left" w:leader="none" w:pos="450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  <w:sectPr>
          <w:headerReference r:id="rId7" w:type="default"/>
          <w:headerReference r:id="rId8" w:type="first"/>
          <w:pgSz w:h="16838" w:w="11906" w:orient="portrait"/>
          <w:pgMar w:bottom="1440" w:top="1440" w:left="1729" w:right="1440" w:header="709" w:footer="709"/>
          <w:pgNumType w:start="1"/>
        </w:sect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วันที่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สรุปผลการประเมินโครงการ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(โครงการที่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2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กิจกรรม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ประจำปีงบประมาณ พ.ศ.2567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00"/>
          <w:tab w:val="left" w:leader="none" w:pos="549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เมื่อวันที่ 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22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ณ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4"/>
          <w:szCs w:val="4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90"/>
        </w:tabs>
        <w:spacing w:after="0" w:before="24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หน่วยงาน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  <w:rtl w:val="0"/>
        </w:rPr>
        <w:t xml:space="preserve">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มหาวิทยาลัยราชภัฏนครศรีธรรมราช</w:t>
      </w: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สารบัญ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080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เรื่อง</w:t>
        <w:tab/>
        <w:t xml:space="preserve">หน้า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บทสรุปผู้บริหาร</w:t>
        <w:tab/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สรุปผลการประเมินโครงการ/กิจกรรม</w:t>
        <w:tab/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วัตถุประสงค์</w:t>
        <w:tab/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สรุปผลการดำเนินงานตามแผน</w:t>
        <w:tab/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งบประมาณ</w:t>
        <w:tab/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ความสำเร็จของการดำเนินงาน</w:t>
        <w:tab/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ผู้เข้าร่วมโครงการ</w:t>
        <w:tab/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ผลการประเมินโครงการ/กิจกรรม</w:t>
        <w:tab/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ผลลัพธ์ที่ได้รับจากโครงการ (Outcomes)</w:t>
        <w:tab/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ผลกระทบ (Impacts)</w:t>
        <w:tab/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ปัญหา/อุปสรรค/แนวทางแก้ไข</w:t>
        <w:tab/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งานที่จะดำเนินต่อหลังจากการดำเนินโครงการ</w:t>
        <w:tab/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364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ผลการวิเคราะห์ข้อมูล</w:t>
        <w:tab/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ภาคผนวก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หนังสือขออนุมัติโครงการ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รายละเอียดโครงการ/กิจกรรม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กำหนดการ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แบบสอบถาม (ถ้ามี)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รายชื่อ/ลายเซ็นผู้เข้าร่วมโครงการ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การประเมินผลข้อมูล (ถ้ามี)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ภาพประกอบการจัดโครงการ/กิจกรรม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บทสรุปผู้บริหาร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72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หน่วยงาน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72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วันที่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สรุปรายงานผลการประเมิน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1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(โครงการที่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48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กิจกรรม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tabs>
          <w:tab w:val="left" w:leader="none" w:pos="486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วันที่ดำเนินการ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tabs>
          <w:tab w:val="left" w:leader="none" w:pos="4860"/>
        </w:tabs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ณ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สอดคล้องกับประเด็นยุทธศาสตร์ เป้าหมายของมหาวิทยาลัย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ประเด็นยุทธศาสตร์ที่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เป้าหมายที่ (Objective)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ผลสัมฤทธิ์ที่สำคัญ (Key Results)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(ตอบได้มากกว่า 1 ข้อ)</w:t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แนวทางการดำเนินการ/พัฒนา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นโยบายสภามหาวิทยาลัย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(ตอบได้มากกว่า 1 ข้อ)</w:t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แผนปฏิบัติราชการ ด้านต่างๆ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(ตอบได้มากกว่า 1 ข้อ)</w:t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สอดคล้องกับประเด็นยุทธศาสตร์ เป้าหมายของหน่วยงาน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ประเด็นยุทธศาสตร์ที่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เป้าหมายที่ (Objective)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ผลสัมฤทธิ์ที่สำคัญ (Key Results)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(ตอบได้มากกว่า 1 ข้อ)</w:t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แนวทางการดำเนินการ/พัฒนาที่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สอดคล้องกับยุทธศาสตร์มหาวิทยาลัยราชภัฏ ระยะ 20 ปี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270"/>
          <w:tab w:val="left" w:leader="none" w:pos="5970"/>
        </w:tabs>
        <w:spacing w:after="0" w:before="0" w:line="240" w:lineRule="auto"/>
        <w:ind w:left="0" w:right="0" w:firstLine="90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ยุทธศาสตร์ที่ :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2.  ลักษณะโครงการ (ตอบได้มากกว่า 1 ข้อ)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พัฒนาหลักสูตรและการเรียนการสอน</w:t>
        <w:tab/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พัฒนาบุคลากร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บริการทางวิชาการ</w:t>
        <w:tab/>
        <w:tab/>
        <w:tab/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ทะนุบำรุงศิลปวัฒนธรรม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ด้านบำเพ็ญประโยชน์และรักษาสิ่งแวดล้อม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พัฒนานักศึกษา*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ด้านคุณธรรมจริยธรรมและบุคลิกภาพ 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พัฒนาท้องถิ่น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บริหารจัดการนโยบายและแผน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3.  สถานะโครงการ</w:t>
        <w:tab/>
      </w:r>
      <w:r w:rsidDel="00000000" w:rsidR="00000000" w:rsidRPr="00000000">
        <w:rPr>
          <w:rFonts w:ascii="Wingdings" w:cs="Wingdings" w:eastAsia="Wingdings" w:hAnsi="Wingding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โครงการเดิม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□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โครงการใหม่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0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4.  วันที่ดำเนินการ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0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5.  สถานที่จัดโครงการ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6.  ข้อมูลผู้รับผิดชอบโครงการ / กิจกรรม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6.1  ผู้รับผิดชอบโครงการ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12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ชื่อ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ตำแหน่ง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E-mail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โทรศัพท์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6.2  ที่ปรึกษาโครงการ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12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ชื่อ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ตำแหน่ง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E-mail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โทรศัพท์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268"/>
        </w:tabs>
        <w:spacing w:after="0" w:before="120" w:line="240" w:lineRule="auto"/>
        <w:ind w:left="0" w:right="0" w:firstLine="284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6.3  หัวหน้าหน่วยงาน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12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ชื่อ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ตำแหน่ง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E-mail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-194" w:firstLine="709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โทรศัพท์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</w:t>
        <w:tab/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7.  วัตถุประสงค์ของโครงการ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68"/>
        </w:tabs>
        <w:spacing w:after="12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8.   สรุปการดำเนินงานกิจกรรมตามแผน</w:t>
      </w:r>
      <w:r w:rsidDel="00000000" w:rsidR="00000000" w:rsidRPr="00000000">
        <w:rPr>
          <w:rtl w:val="0"/>
        </w:rPr>
      </w:r>
    </w:p>
    <w:tbl>
      <w:tblPr>
        <w:tblStyle w:val="Table1"/>
        <w:tblW w:w="8329.0" w:type="dxa"/>
        <w:jc w:val="left"/>
        <w:tblInd w:w="425.99999999999994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6"/>
        <w:gridCol w:w="3078"/>
        <w:gridCol w:w="1842"/>
        <w:gridCol w:w="1843"/>
        <w:gridCol w:w="1100"/>
        <w:tblGridChange w:id="0">
          <w:tblGrid>
            <w:gridCol w:w="466"/>
            <w:gridCol w:w="3078"/>
            <w:gridCol w:w="1842"/>
            <w:gridCol w:w="1843"/>
            <w:gridCol w:w="1100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ที่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กิจกรรม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ระยะเวลา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หมายเหตุ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ตามแผน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ปฏิบัติจริง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เสนอโครงการ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ประชุมผู้มีส่วนเกี่ยวข้อง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ประสานงาน / ประชาสัมพันธ์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จัดเตรียมสถานที่ /ประชุมผู้มีส่วนเกี่ยวข้องก่อนดำเนินการ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ดำเนินโครงการ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ประเมินผล / สรุปโครงการ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รายงานการดำเนินงาน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  <w:tab w:val="left" w:leader="none" w:pos="5970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3261"/>
          <w:tab w:val="left" w:leader="none" w:pos="5245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3261"/>
          <w:tab w:val="left" w:leader="none" w:pos="5245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ล่าช้ากว่าแผน 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ตามแผน</w:t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เร็วกว่าแผน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9.  งบประมาณ  ประจำปีงบประมาณ พ.ศ. 2567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แหล่งงบประมาณ  หมวดเงิน (In Cash)  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40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 หมวดเงิน (In Kind)   </w:t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งบประมาณแผ่นดิน</w:t>
        <w:tab/>
        <w:t xml:space="preserve">จำนวนที่ได้รับ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         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   ใช้จริง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         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แผนงาน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ผลผลิต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รหัสงบ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230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งบประมาณรายจ่ายเงินรายได้    จำนวนที่ได้รับ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  ใช้จริง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 xml:space="preserve">        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แผนงาน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ผลผลิต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0" w:before="0" w:line="240" w:lineRule="auto"/>
        <w:ind w:left="1134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รหัสงบ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3119"/>
          <w:tab w:val="left" w:leader="none" w:pos="5103"/>
          <w:tab w:val="left" w:leader="none" w:pos="6237"/>
          <w:tab w:val="left" w:leader="none" w:pos="7655"/>
        </w:tabs>
        <w:spacing w:after="12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◻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งบประมาณอื่น ๆ </w:t>
        <w:tab/>
        <w:t xml:space="preserve">จำนวนที่ได้รับ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  <w:tab/>
        <w:t xml:space="preserve">ใช้จริง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บาท</w:t>
      </w:r>
    </w:p>
    <w:tbl>
      <w:tblPr>
        <w:tblStyle w:val="Table2"/>
        <w:tblW w:w="878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60"/>
        <w:gridCol w:w="1910"/>
        <w:gridCol w:w="3119"/>
        <w:tblGridChange w:id="0">
          <w:tblGrid>
            <w:gridCol w:w="3760"/>
            <w:gridCol w:w="1910"/>
            <w:gridCol w:w="3119"/>
          </w:tblGrid>
        </w:tblGridChange>
      </w:tblGrid>
      <w:tr>
        <w:trPr>
          <w:cantSplit w:val="0"/>
          <w:tblHeader w:val="1"/>
        </w:trPr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หมวดงบประมาณ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 (บาท)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สรุปคำชี้แจง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17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ค่าตอบแทน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ค่าใช้สอย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ค่าวัสดุ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ค่าสาธารณูปโภค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ค่าครุภัณฑ์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26"/>
                <w:tab w:val="left" w:leader="none" w:pos="5103"/>
                <w:tab w:val="left" w:leader="none" w:pos="5954"/>
                <w:tab w:val="left" w:leader="none" w:pos="6946"/>
              </w:tabs>
              <w:spacing w:after="0" w:before="0" w:line="240" w:lineRule="auto"/>
              <w:ind w:left="426" w:right="0" w:hanging="426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ค่าที่ดินและสิ่งก่อสร้าง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รวมเป็นเงินทั้งสิ้น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หมายเหตุ </w:t>
      </w:r>
      <w:r w:rsidDel="00000000" w:rsidR="00000000" w:rsidRPr="00000000">
        <w:rPr>
          <w:rFonts w:ascii="Sarabun" w:cs="Sarabun" w:eastAsia="Sarabun" w:hAnsi="Sarabun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 หน่วยงานสามารถเพิ่มจำนวนข้อค่าใช้จ่ายในแต่ละหมวดงบประมาณได้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10. ผู้เข้าร่วมโครงการ </w:t>
      </w:r>
      <w:r w:rsidDel="00000000" w:rsidR="00000000" w:rsidRPr="00000000">
        <w:rPr>
          <w:rtl w:val="0"/>
        </w:rPr>
      </w:r>
    </w:p>
    <w:tbl>
      <w:tblPr>
        <w:tblStyle w:val="Table3"/>
        <w:tblW w:w="90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85"/>
        <w:gridCol w:w="2984"/>
        <w:gridCol w:w="2985"/>
        <w:tblGridChange w:id="0">
          <w:tblGrid>
            <w:gridCol w:w="3085"/>
            <w:gridCol w:w="2984"/>
            <w:gridCol w:w="298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ผู้เข้าร่วมโครงการ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จำนวนค่าเป้าหมาย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จำนวนผู้เข้าร่วม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 กลุ่มเป้าหมาย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 ผู้มีส่วนได้ส่วนเสีย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2.1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9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2.2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รวมทั้งสิ้น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0"/>
              </w:rPr>
              <w:tab/>
              <w:tab/>
            </w:r>
          </w:p>
        </w:tc>
      </w:tr>
    </w:tbl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หมายเหตุ </w:t>
      </w:r>
      <w:r w:rsidDel="00000000" w:rsidR="00000000" w:rsidRPr="00000000">
        <w:rPr>
          <w:rFonts w:ascii="Sarabun" w:cs="Sarabun" w:eastAsia="Sarabun" w:hAnsi="Sarabun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 หน่วยงานสามารถเพิ่มจำนวนข้อประเภทผู้เข้าร่วมโครงการได้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 ผลการประเมินโครงการ/กิจกรรม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11.1  ประเภทของผลผลิตโครงการ  (ตอบได้มากกว่า 1 ข้อ)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6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ผลผลิตที่เป็นโครงสร้างทางกายภาพ หรือผลิตภัณฑ์ (Products)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6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ผลผลิตที่เป็นลักษณะการให้บริการ (Service)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6"/>
        </w:tabs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❑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ผลผลิตที่เป็นลักษณะเกี่ยวข้องกับการบริหารจัดการ (Management)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</w:tabs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11.2  ผลผลิตที่ได้รับจากโครงการ (Outputs)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0" w:firstLine="126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1.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47"/>
        </w:tabs>
        <w:spacing w:after="0" w:before="0" w:line="240" w:lineRule="auto"/>
        <w:ind w:left="0" w:right="-341" w:firstLine="126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2.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11.3   ความพึงพอใจของผู้เข้าร่วมโครงการ/กิจกรรม 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ร้อยละ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72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11.4   ดัชนีชี้วัดความสำเร็จของโครงการ/ผลผลิตที่ได้รับจากโครงการ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818.0" w:type="dxa"/>
        <w:jc w:val="left"/>
        <w:tblInd w:w="1417.9999999999998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5"/>
        <w:gridCol w:w="1672"/>
        <w:gridCol w:w="1843"/>
        <w:gridCol w:w="748"/>
        <w:gridCol w:w="720"/>
        <w:tblGridChange w:id="0">
          <w:tblGrid>
            <w:gridCol w:w="2835"/>
            <w:gridCol w:w="1672"/>
            <w:gridCol w:w="1843"/>
            <w:gridCol w:w="748"/>
            <w:gridCol w:w="720"/>
          </w:tblGrid>
        </w:tblGridChange>
      </w:tblGrid>
      <w:tr>
        <w:trPr>
          <w:cantSplit w:val="1"/>
          <w:trHeight w:val="35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ตัวชี้วัด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(Indicators)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เป้าหมาย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(Target)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ผลที่ได้รับ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(Actual)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ผลเป้าหมาย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สูง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ต่ำ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  ..... /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 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 …. /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 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  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 ...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12.   ผลลัพธ์ที่ได้รับจากโครงการ (Outcomes)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" w:right="0" w:hanging="283.9999999999999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13.   ผลกระทบ (Impacts)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ผลกระทบเชิงบวก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เชิงปริมาณ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เชิงคุณภาพ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ผลกระทบเชิงลบ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เชิงปริมาณ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เชิงคุณภาพ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14.  ปัญหา/อุปสรรค/แนวทางแก้ไข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ปัญหา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อุปสรรค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" w:right="0" w:hanging="357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แนวทางแก้ไข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15.  ผลการดำเนินงาน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16. ผลการวิเคราะห์ข้อมูลประเมินผลโครงการ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12700</wp:posOffset>
                </wp:positionV>
                <wp:extent cx="1495425" cy="58102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603050" y="3494250"/>
                          <a:ext cx="1485900" cy="5715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ภาคผนวก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ngsana New" w:cs="Angsana New" w:eastAsia="Angsana New" w:hAnsi="Angsana New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ngsana New" w:cs="Angsana New" w:eastAsia="Angsana New" w:hAnsi="Angsana New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12700</wp:posOffset>
                </wp:positionV>
                <wp:extent cx="1495425" cy="58102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หลักฐานประกอบการรายงานผลการจัดโครงการ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</w:rPr>
      </w:pP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หนังสือขออนุมัติโครงการ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🗹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รายละเอียดโครงการ/กิจกรรม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🗹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กำหนดการ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🗹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แบบฟอร์มแบบสอบถาม 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🗹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รายชื่อ/ลายเซ็นผู้เข้าร่วมโครงการ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36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🗹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ab/>
        <w:t xml:space="preserve">ภาพประกอบการดำเนินโครงการ/กิจกรรม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หมายเหตุ : </w:t>
      </w:r>
      <w:r w:rsidDel="00000000" w:rsidR="00000000" w:rsidRPr="00000000">
        <w:rPr>
          <w:rFonts w:ascii="Sarabun" w:cs="Sarabun" w:eastAsia="Sarabun" w:hAnsi="Sarabun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หลักฐานในข้อที่มีเครื่องหมาย </w:t>
      </w:r>
      <w:r w:rsidDel="00000000" w:rsidR="00000000" w:rsidRPr="00000000">
        <w:rPr>
          <w:rFonts w:ascii="Wingdings 2" w:cs="Wingdings 2" w:eastAsia="Wingdings 2" w:hAnsi="Wingdings 2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✓</w:t>
      </w:r>
      <w:r w:rsidDel="00000000" w:rsidR="00000000" w:rsidRPr="00000000">
        <w:rPr>
          <w:rFonts w:ascii="Sarabun" w:cs="Sarabun" w:eastAsia="Sarabun" w:hAnsi="Sarabun"/>
          <w:b w:val="0"/>
          <w:i w:val="1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จะต้องแนบมาพร้อมกับการรายงานโครงการด้วย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leftMargin">
                  <wp:align>center</wp:align>
                </wp:positionH>
                <wp:positionV relativeFrom="topMargin">
                  <wp:align>top</wp:align>
                </wp:positionV>
                <wp:extent cx="3067050" cy="581025"/>
                <wp:effectExtent b="0" l="0" r="0" t="0"/>
                <wp:wrapSquare wrapText="bothSides" distB="0" distT="0" distL="114300" distR="11430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3817238" y="3494250"/>
                          <a:ext cx="3057525" cy="5715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ภาพประกอบการดำเนินกิจกรรม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leftMargin">
                  <wp:align>center</wp:align>
                </wp:positionH>
                <wp:positionV relativeFrom="topMargin">
                  <wp:align>top</wp:align>
                </wp:positionV>
                <wp:extent cx="3067050" cy="581025"/>
                <wp:effectExtent b="0" l="0" r="0" t="0"/>
                <wp:wrapSquare wrapText="bothSides" distB="0" distT="0" distL="114300" distR="114300"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7050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1016000</wp:posOffset>
                </wp:positionH>
                <wp:positionV relativeFrom="paragraph">
                  <wp:posOffset>0</wp:posOffset>
                </wp:positionV>
                <wp:extent cx="3522345" cy="228219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3616578" y="2670655"/>
                          <a:ext cx="3458845" cy="221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thickThin" w="635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1016000</wp:posOffset>
                </wp:positionH>
                <wp:positionV relativeFrom="paragraph">
                  <wp:posOffset>0</wp:posOffset>
                </wp:positionV>
                <wp:extent cx="3522345" cy="2282190"/>
                <wp:effectExtent b="0" l="0" r="0" t="0"/>
                <wp:wrapNone/>
                <wp:docPr id="12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2345" cy="2282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127000</wp:posOffset>
                </wp:positionV>
                <wp:extent cx="4393565" cy="48958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3155568" y="3541558"/>
                          <a:ext cx="4380865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ระบุคำอธิบาย/บรรยากาศการดำเนินงานใต้ภาพ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127000</wp:posOffset>
                </wp:positionV>
                <wp:extent cx="4393565" cy="48958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3565" cy="489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203200</wp:posOffset>
                </wp:positionV>
                <wp:extent cx="3522345" cy="228219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616578" y="2670655"/>
                          <a:ext cx="3458845" cy="221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thickThin" w="635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203200</wp:posOffset>
                </wp:positionV>
                <wp:extent cx="3522345" cy="2282190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2345" cy="2282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88900</wp:posOffset>
                </wp:positionV>
                <wp:extent cx="4393565" cy="48958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155568" y="3541558"/>
                          <a:ext cx="4380865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ระบุคำอธิบาย/บรรยากาศการดำเนินงานใต้ภาพ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88900</wp:posOffset>
                </wp:positionV>
                <wp:extent cx="4393565" cy="48958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3565" cy="489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-12699</wp:posOffset>
                </wp:positionV>
                <wp:extent cx="3522345" cy="228219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616578" y="2670655"/>
                          <a:ext cx="3458845" cy="221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thickThin" w="635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1003300</wp:posOffset>
                </wp:positionH>
                <wp:positionV relativeFrom="paragraph">
                  <wp:posOffset>-12699</wp:posOffset>
                </wp:positionV>
                <wp:extent cx="3522345" cy="2282190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2345" cy="2282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165100</wp:posOffset>
                </wp:positionV>
                <wp:extent cx="4393565" cy="48958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3155568" y="3541558"/>
                          <a:ext cx="4380865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ระบุคำอธิบาย/บรรยากาศการดำเนินงานใต้ภาพ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165100</wp:posOffset>
                </wp:positionV>
                <wp:extent cx="4393565" cy="489585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3565" cy="489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3522345" cy="228219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616578" y="2670655"/>
                          <a:ext cx="3458845" cy="2218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thickThin" w="635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3522345" cy="228219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2345" cy="22821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711200</wp:posOffset>
                </wp:positionH>
                <wp:positionV relativeFrom="paragraph">
                  <wp:posOffset>88900</wp:posOffset>
                </wp:positionV>
                <wp:extent cx="4393565" cy="48958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155568" y="3541558"/>
                          <a:ext cx="4380865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ระบุคำอธิบาย/บรรยากาศการดำเนินงานใต้ภาพ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711200</wp:posOffset>
                </wp:positionH>
                <wp:positionV relativeFrom="paragraph">
                  <wp:posOffset>88900</wp:posOffset>
                </wp:positionV>
                <wp:extent cx="4393565" cy="48958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93565" cy="489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9" w:type="default"/>
      <w:type w:val="nextPage"/>
      <w:pgSz w:h="16838" w:w="11906" w:orient="portrait"/>
      <w:pgMar w:bottom="1276" w:top="1440" w:left="1729" w:right="1440" w:header="709" w:footer="709"/>
      <w:pgNumType w:start="2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ourier New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Noto Sans Symbols">
    <w:embedRegular w:fontKey="{00000000-0000-0000-0000-000000000000}" r:id="rId5" w:subsetted="0"/>
    <w:embedBold w:fontKey="{00000000-0000-0000-0000-000000000000}" r:id="rId6" w:subsetted="0"/>
  </w:font>
  <w:font w:name="Wingdings 2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2565400</wp:posOffset>
              </wp:positionH>
              <wp:positionV relativeFrom="paragraph">
                <wp:posOffset>-279399</wp:posOffset>
              </wp:positionV>
              <wp:extent cx="3146425" cy="69469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14" name="Shape 14"/>
                    <wps:spPr>
                      <a:xfrm>
                        <a:off x="3777550" y="3437418"/>
                        <a:ext cx="3136900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1"/>
                              <w:i w:val="1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  <w:t xml:space="preserve">แบบ กนผ. ตป. 01 (1/2567)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1"/>
                              <w:i w:val="1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  <w:t xml:space="preserve">สำหรับโครงการที่ดำเนินกิจกรรมเสร็จสมบูรณ์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2565400</wp:posOffset>
              </wp:positionH>
              <wp:positionV relativeFrom="paragraph">
                <wp:posOffset>-279399</wp:posOffset>
              </wp:positionV>
              <wp:extent cx="3146425" cy="694690"/>
              <wp:effectExtent b="0" l="0" r="0" t="0"/>
              <wp:wrapNone/>
              <wp:docPr id="13" name="image14.png"/>
              <a:graphic>
                <a:graphicData uri="http://schemas.openxmlformats.org/drawingml/2006/picture">
                  <pic:pic>
                    <pic:nvPicPr>
                      <pic:cNvPr id="0" name="image1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46425" cy="694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2870200</wp:posOffset>
              </wp:positionH>
              <wp:positionV relativeFrom="paragraph">
                <wp:posOffset>-317499</wp:posOffset>
              </wp:positionV>
              <wp:extent cx="3146425" cy="725170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SpPr/>
                    <wps:cNvPr id="9" name="Shape 9"/>
                    <wps:spPr>
                      <a:xfrm>
                        <a:off x="3777550" y="3422178"/>
                        <a:ext cx="3136900" cy="715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1"/>
                              <w:i w:val="1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  <w:t xml:space="preserve">กนผ. ตป. 01 (1/2567)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1"/>
                              <w:i w:val="1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  <w:t xml:space="preserve">สำหรับโครงการที่ดำเนินกิจกรรมเสร็จสมบูรณ์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2870200</wp:posOffset>
              </wp:positionH>
              <wp:positionV relativeFrom="paragraph">
                <wp:posOffset>-317499</wp:posOffset>
              </wp:positionV>
              <wp:extent cx="3146425" cy="725170"/>
              <wp:effectExtent b="0" l="0" r="0" t="0"/>
              <wp:wrapNone/>
              <wp:docPr id="8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46425" cy="7251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2717800</wp:posOffset>
              </wp:positionH>
              <wp:positionV relativeFrom="paragraph">
                <wp:posOffset>-304799</wp:posOffset>
              </wp:positionV>
              <wp:extent cx="3146425" cy="685165"/>
              <wp:effectExtent b="0" l="0" r="0" t="0"/>
              <wp:wrapNone/>
              <wp:docPr id="10" name=""/>
              <a:graphic>
                <a:graphicData uri="http://schemas.microsoft.com/office/word/2010/wordprocessingShape">
                  <wps:wsp>
                    <wps:cNvSpPr/>
                    <wps:cNvPr id="11" name="Shape 11"/>
                    <wps:spPr>
                      <a:xfrm>
                        <a:off x="3777550" y="3442180"/>
                        <a:ext cx="3136900" cy="675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1"/>
                              <w:i w:val="1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  <w:t xml:space="preserve">กนผ. ตป. 01 (1/2567)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1"/>
                              <w:i w:val="1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  <w:t xml:space="preserve">สำหรับโครงการที่ดำเนินกิจกรรมเสร็จสมบูรณ์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Sarabun" w:cs="Sarabun" w:eastAsia="Sarabun" w:hAnsi="Sarabun"/>
                              <w:b w:val="0"/>
                              <w:i w:val="0"/>
                              <w:smallCaps w:val="0"/>
                              <w:strike w:val="0"/>
                              <w:color w:val="ff0000"/>
                              <w:sz w:val="3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2717800</wp:posOffset>
              </wp:positionH>
              <wp:positionV relativeFrom="paragraph">
                <wp:posOffset>-304799</wp:posOffset>
              </wp:positionV>
              <wp:extent cx="3146425" cy="685165"/>
              <wp:effectExtent b="0" l="0" r="0" t="0"/>
              <wp:wrapNone/>
              <wp:docPr id="10" name="image11.png"/>
              <a:graphic>
                <a:graphicData uri="http://schemas.openxmlformats.org/drawingml/2006/picture">
                  <pic:pic>
                    <pic:nvPicPr>
                      <pic:cNvPr id="0" name="image1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46425" cy="6851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5"/>
      <w:numFmt w:val="bullet"/>
      <w:lvlText w:val="🗹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lvl w:ilvl="0">
      <w:start w:val="5"/>
      <w:numFmt w:val="bullet"/>
      <w:lvlText w:val="-"/>
      <w:lvlJc w:val="left"/>
      <w:pPr>
        <w:ind w:left="1980" w:hanging="360"/>
      </w:pPr>
      <w:rPr>
        <w:rFonts w:ascii="Sarabun" w:cs="Sarabun" w:eastAsia="Sarabun" w:hAnsi="Sarabun"/>
        <w:vertAlign w:val="baseline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4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1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5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3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74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3.png"/><Relationship Id="rId10" Type="http://schemas.openxmlformats.org/officeDocument/2006/relationships/image" Target="media/image8.png"/><Relationship Id="rId13" Type="http://schemas.openxmlformats.org/officeDocument/2006/relationships/image" Target="media/image5.png"/><Relationship Id="rId12" Type="http://schemas.openxmlformats.org/officeDocument/2006/relationships/image" Target="media/image1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png"/><Relationship Id="rId15" Type="http://schemas.openxmlformats.org/officeDocument/2006/relationships/image" Target="media/image7.png"/><Relationship Id="rId14" Type="http://schemas.openxmlformats.org/officeDocument/2006/relationships/image" Target="media/image4.png"/><Relationship Id="rId17" Type="http://schemas.openxmlformats.org/officeDocument/2006/relationships/image" Target="media/image3.png"/><Relationship Id="rId16" Type="http://schemas.openxmlformats.org/officeDocument/2006/relationships/image" Target="media/image6.png"/><Relationship Id="rId5" Type="http://schemas.openxmlformats.org/officeDocument/2006/relationships/styles" Target="styles.xml"/><Relationship Id="rId19" Type="http://schemas.openxmlformats.org/officeDocument/2006/relationships/header" Target="header3.xml"/><Relationship Id="rId6" Type="http://schemas.openxmlformats.org/officeDocument/2006/relationships/image" Target="media/image1.png"/><Relationship Id="rId18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